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3C" w:rsidRPr="009448E2" w:rsidRDefault="00104972" w:rsidP="009448E2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EB65D4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E63292">
                              <w:rPr>
                                <w:spacing w:val="20"/>
                                <w:lang w:val="sr-Cyrl-CS"/>
                              </w:rPr>
                              <w:t>251</w:t>
                            </w:r>
                            <w:bookmarkStart w:id="0" w:name="_GoBack"/>
                            <w:bookmarkEnd w:id="0"/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575495">
                              <w:rPr>
                                <w:spacing w:val="20"/>
                                <w:lang w:val="sr-Cyrl-RS"/>
                              </w:rPr>
                              <w:t>08.09</w:t>
                            </w:r>
                            <w:r w:rsidR="004514EE">
                              <w:rPr>
                                <w:spacing w:val="20"/>
                                <w:lang w:val="sr-Latn-RS"/>
                              </w:rPr>
                              <w:t>.2021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EB65D4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E63292">
                        <w:rPr>
                          <w:spacing w:val="20"/>
                          <w:lang w:val="sr-Cyrl-CS"/>
                        </w:rPr>
                        <w:t>251</w:t>
                      </w:r>
                      <w:bookmarkStart w:id="1" w:name="_GoBack"/>
                      <w:bookmarkEnd w:id="1"/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575495">
                        <w:rPr>
                          <w:spacing w:val="20"/>
                          <w:lang w:val="sr-Cyrl-RS"/>
                        </w:rPr>
                        <w:t>08.09</w:t>
                      </w:r>
                      <w:r w:rsidR="004514EE">
                        <w:rPr>
                          <w:spacing w:val="20"/>
                          <w:lang w:val="sr-Latn-RS"/>
                        </w:rPr>
                        <w:t>.2021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C6193C" w:rsidRPr="00C6193C" w:rsidRDefault="00C6193C" w:rsidP="00C6193C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9448E2" w:rsidRPr="002E2240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sz w:val="20"/>
          <w:szCs w:val="20"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>
        <w:rPr>
          <w:b/>
          <w:lang w:val="sr-Cyrl-CS"/>
        </w:rPr>
        <w:t>ТУРИСТИЧКА ОРГАНИЗАЦИЈА</w:t>
      </w:r>
      <w:r w:rsidRPr="009448E2">
        <w:rPr>
          <w:b/>
          <w:lang w:val="sr-Cyrl-CS"/>
        </w:rPr>
        <w:t xml:space="preserve"> ОПШТИНЕ  КУРШУМЛИЈА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</w:pPr>
      <w:r w:rsidRPr="009448E2">
        <w:rPr>
          <w:b/>
          <w:lang w:val="sr-Cyrl-RS"/>
        </w:rPr>
        <w:t>у</w:t>
      </w:r>
      <w:r w:rsidRPr="009448E2">
        <w:rPr>
          <w:b/>
          <w:lang w:val="sr-Cyrl-CS"/>
        </w:rPr>
        <w:t>л.</w:t>
      </w:r>
      <w:r w:rsidRPr="009448E2">
        <w:rPr>
          <w:b/>
        </w:rPr>
        <w:t xml:space="preserve"> </w:t>
      </w:r>
      <w:r>
        <w:rPr>
          <w:b/>
          <w:lang w:val="sr-Cyrl-CS"/>
        </w:rPr>
        <w:t xml:space="preserve">Палих бораца 15, 18430 Куршумлијa </w:t>
      </w:r>
      <w:r w:rsidRPr="009448E2">
        <w:rPr>
          <w:b/>
          <w:color w:val="0000FF"/>
          <w:u w:val="single"/>
        </w:rPr>
        <w:t>www.</w:t>
      </w:r>
      <w:r w:rsidRPr="009448E2">
        <w:rPr>
          <w:b/>
          <w:color w:val="0000FF"/>
          <w:u w:val="single"/>
          <w:lang w:val="sr-Latn-RS"/>
        </w:rPr>
        <w:t>to</w:t>
      </w:r>
      <w:r>
        <w:rPr>
          <w:b/>
          <w:color w:val="0000FF"/>
          <w:u w:val="single"/>
        </w:rPr>
        <w:t>kursumlija.rs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p w:rsid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2C0323" w:rsidRDefault="002C0323" w:rsidP="002C0323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lang w:val="sr-Cyrl-RS"/>
        </w:rPr>
      </w:pPr>
      <w:r>
        <w:rPr>
          <w:lang w:val="sr-Cyrl-RS"/>
        </w:rPr>
        <w:t>У ПОСТУПКУ НАБАВКЕ НА КОЈУ СЕ ЗЈН НЕ ПРИМЕЊУЈЕ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CS"/>
        </w:rPr>
      </w:pPr>
      <w:r w:rsidRPr="009448E2">
        <w:rPr>
          <w:b/>
          <w:lang w:val="sr-Cyrl-CS"/>
        </w:rPr>
        <w:t>ПОЗИВ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  <w:r w:rsidRPr="009448E2">
        <w:rPr>
          <w:b/>
          <w:lang w:val="sr-Cyrl-CS"/>
        </w:rPr>
        <w:t>за подношење понуде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jc w:val="center"/>
        <w:textAlignment w:val="baseline"/>
        <w:rPr>
          <w:b/>
          <w:lang w:val="sr-Cyrl-RS"/>
        </w:rPr>
      </w:pP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  <w:r w:rsidRPr="009448E2">
        <w:rPr>
          <w:b/>
          <w:lang w:val="sr-Cyrl-RS"/>
        </w:rPr>
        <w:tab/>
      </w:r>
      <w:r w:rsidRPr="009448E2">
        <w:rPr>
          <w:lang w:val="sr-Cyrl-RS"/>
        </w:rPr>
        <w:t>Поштовани,</w:t>
      </w:r>
    </w:p>
    <w:p w:rsidR="009448E2" w:rsidRPr="00340D09" w:rsidRDefault="00864FFF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</w:pPr>
      <w:r>
        <w:rPr>
          <w:lang w:val="sr-Latn-RS"/>
        </w:rPr>
        <w:t xml:space="preserve">  </w:t>
      </w:r>
      <w:r w:rsidR="001F42FA">
        <w:rPr>
          <w:lang w:val="sr-Latn-RS"/>
        </w:rPr>
        <w:t xml:space="preserve">   </w:t>
      </w:r>
    </w:p>
    <w:p w:rsidR="009448E2" w:rsidRPr="009448E2" w:rsidRDefault="009448E2" w:rsidP="009448E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sr-Cyrl-CS"/>
        </w:rPr>
      </w:pPr>
      <w:r w:rsidRPr="009448E2">
        <w:rPr>
          <w:lang w:val="sr-Cyrl-RS"/>
        </w:rPr>
        <w:tab/>
        <w:t xml:space="preserve">Позивамо Вас да у поступку набавке </w:t>
      </w:r>
      <w:r w:rsidRPr="00507891">
        <w:rPr>
          <w:bCs/>
          <w:lang w:val="sr-Cyrl-RS"/>
        </w:rPr>
        <w:t>услуга</w:t>
      </w:r>
      <w:r w:rsidRPr="00507891">
        <w:rPr>
          <w:bCs/>
          <w:lang w:val="sr-Cyrl-CS"/>
        </w:rPr>
        <w:t xml:space="preserve"> </w:t>
      </w:r>
      <w:r w:rsidRPr="009448E2">
        <w:rPr>
          <w:b/>
          <w:bCs/>
          <w:lang w:val="sr-Cyrl-CS"/>
        </w:rPr>
        <w:t>–</w:t>
      </w:r>
      <w:r w:rsidRPr="009448E2">
        <w:t xml:space="preserve"> </w:t>
      </w:r>
      <w:proofErr w:type="spellStart"/>
      <w:r w:rsidR="009718E3" w:rsidRPr="009718E3">
        <w:rPr>
          <w:b/>
        </w:rPr>
        <w:t>Услуге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ангажовања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средњовековних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витезова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за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потребе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манифестације</w:t>
      </w:r>
      <w:proofErr w:type="spellEnd"/>
      <w:r w:rsidR="009718E3" w:rsidRPr="009718E3">
        <w:rPr>
          <w:b/>
        </w:rPr>
        <w:t xml:space="preserve"> „</w:t>
      </w:r>
      <w:proofErr w:type="spellStart"/>
      <w:r w:rsidR="009718E3" w:rsidRPr="009718E3">
        <w:rPr>
          <w:b/>
        </w:rPr>
        <w:t>Немањини</w:t>
      </w:r>
      <w:proofErr w:type="spellEnd"/>
      <w:r w:rsidR="009718E3" w:rsidRPr="009718E3">
        <w:rPr>
          <w:b/>
        </w:rPr>
        <w:t xml:space="preserve"> </w:t>
      </w:r>
      <w:proofErr w:type="spellStart"/>
      <w:r w:rsidR="009718E3" w:rsidRPr="009718E3">
        <w:rPr>
          <w:b/>
        </w:rPr>
        <w:t>дани</w:t>
      </w:r>
      <w:proofErr w:type="spellEnd"/>
      <w:r w:rsidR="009718E3" w:rsidRPr="009718E3">
        <w:rPr>
          <w:b/>
        </w:rPr>
        <w:t>“</w:t>
      </w:r>
      <w:r w:rsidRPr="009448E2">
        <w:rPr>
          <w:b/>
          <w:lang w:val="sr-Cyrl-RS"/>
        </w:rPr>
        <w:t>,</w:t>
      </w:r>
      <w:r w:rsidRPr="009448E2">
        <w:rPr>
          <w:lang w:val="sr-Cyrl-RS"/>
        </w:rPr>
        <w:t xml:space="preserve"> доставите понуду:</w:t>
      </w:r>
    </w:p>
    <w:p w:rsidR="009448E2" w:rsidRPr="009448E2" w:rsidRDefault="009448E2" w:rsidP="009448E2">
      <w:pPr>
        <w:widowControl w:val="0"/>
        <w:overflowPunct w:val="0"/>
        <w:autoSpaceDE w:val="0"/>
        <w:autoSpaceDN w:val="0"/>
        <w:adjustRightInd w:val="0"/>
        <w:spacing w:before="3" w:line="220" w:lineRule="exact"/>
        <w:textAlignment w:val="baseline"/>
        <w:rPr>
          <w:lang w:val="sr-Cyrl-R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77"/>
      </w:tblGrid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Рок за достављање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575495" w:rsidRDefault="00575495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Latn-RS"/>
              </w:rPr>
              <w:t>13</w:t>
            </w:r>
            <w:r>
              <w:rPr>
                <w:lang w:val="sr-Cyrl-RS"/>
              </w:rPr>
              <w:t>.09</w:t>
            </w:r>
            <w:r w:rsidR="004514EE">
              <w:rPr>
                <w:lang w:val="sr-Cyrl-RS"/>
              </w:rPr>
              <w:t>.2021</w:t>
            </w:r>
            <w:r w:rsidR="009448E2">
              <w:rPr>
                <w:lang w:val="sr-Cyrl-RS"/>
              </w:rPr>
              <w:t>. године</w:t>
            </w:r>
            <w:r>
              <w:rPr>
                <w:lang w:val="sr-Latn-RS"/>
              </w:rPr>
              <w:t xml:space="preserve"> до 12:00 </w:t>
            </w:r>
            <w:r>
              <w:rPr>
                <w:lang w:val="sr-Cyrl-RS"/>
              </w:rPr>
              <w:t>часова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Начина достављања понуде: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</w:t>
            </w:r>
            <w:r w:rsidRPr="009448E2">
              <w:rPr>
                <w:lang w:val="sr-Latn-RS"/>
              </w:rPr>
              <w:t>e-</w:t>
            </w:r>
            <w:r w:rsidRPr="009448E2">
              <w:rPr>
                <w:lang w:val="sr-Cyrl-RS"/>
              </w:rPr>
              <w:t xml:space="preserve">mail: </w:t>
            </w:r>
            <w:hyperlink r:id="rId6" w:history="1">
              <w:r w:rsidRPr="006530A3">
                <w:rPr>
                  <w:rStyle w:val="Hyperlink"/>
                  <w:lang w:val="sr-Latn-RS"/>
                </w:rPr>
                <w:t>tokursumlija</w:t>
              </w:r>
              <w:r w:rsidRPr="006530A3">
                <w:rPr>
                  <w:rStyle w:val="Hyperlink"/>
                </w:rPr>
                <w:t>@mts.rs</w:t>
              </w:r>
            </w:hyperlink>
            <w:r>
              <w:t xml:space="preserve"> </w:t>
            </w:r>
            <w:r w:rsidRPr="009448E2">
              <w:rPr>
                <w:lang w:val="sr-Cyrl-RS"/>
              </w:rPr>
              <w:t xml:space="preserve">или </w:t>
            </w:r>
          </w:p>
          <w:p w:rsidR="009448E2" w:rsidRPr="009448E2" w:rsidRDefault="00E6329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hyperlink r:id="rId7" w:history="1">
              <w:r w:rsidR="00397FD7" w:rsidRPr="006530A3">
                <w:rPr>
                  <w:rStyle w:val="Hyperlink"/>
                  <w:lang w:val="sr-Latn-RS"/>
                </w:rPr>
                <w:t>t</w:t>
              </w:r>
              <w:r w:rsidR="00397FD7" w:rsidRPr="006530A3">
                <w:rPr>
                  <w:rStyle w:val="Hyperlink"/>
                </w:rPr>
                <w:t>o.kursumlija027@gmail.com</w:t>
              </w:r>
            </w:hyperlink>
            <w:r w:rsidR="009448E2">
              <w:t xml:space="preserve"> </w:t>
            </w:r>
            <w:r w:rsidR="009448E2" w:rsidRPr="009448E2">
              <w:rPr>
                <w:lang w:val="sr-Cyrl-RS"/>
              </w:rPr>
              <w:t xml:space="preserve"> или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на адресу: </w:t>
            </w:r>
            <w:r>
              <w:rPr>
                <w:b/>
                <w:u w:val="single"/>
                <w:lang w:val="sr-Cyrl-RS"/>
              </w:rPr>
              <w:t>Туристичка организација општине</w:t>
            </w:r>
            <w:r w:rsidRPr="009448E2">
              <w:rPr>
                <w:b/>
                <w:u w:val="single"/>
                <w:lang w:val="sr-Cyrl-RS"/>
              </w:rPr>
              <w:t xml:space="preserve"> Куршумлија, ул.</w:t>
            </w:r>
            <w:r>
              <w:rPr>
                <w:b/>
                <w:u w:val="single"/>
                <w:lang w:val="sr-Cyrl-RS"/>
              </w:rPr>
              <w:t>Палих бораца 15</w:t>
            </w:r>
            <w:r w:rsidRPr="009448E2">
              <w:rPr>
                <w:b/>
                <w:u w:val="single"/>
                <w:lang w:val="sr-Cyrl-RS"/>
              </w:rPr>
              <w:t>, 18430 Куршумлија</w:t>
            </w:r>
            <w:r w:rsidRPr="009448E2">
              <w:rPr>
                <w:lang w:val="sr-Cyrl-RS"/>
              </w:rPr>
              <w:t>,</w:t>
            </w:r>
          </w:p>
          <w:p w:rsidR="009448E2" w:rsidRPr="009448E2" w:rsidRDefault="009448E2" w:rsidP="00F04BCC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jc w:val="both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 xml:space="preserve">са назнаком </w:t>
            </w:r>
            <w:r w:rsidRPr="009448E2">
              <w:rPr>
                <w:b/>
                <w:lang w:val="sr-Cyrl-RS"/>
              </w:rPr>
              <w:t>“</w:t>
            </w:r>
            <w:r w:rsidR="009718E3" w:rsidRPr="009718E3">
              <w:rPr>
                <w:b/>
                <w:lang w:val="sr-Cyrl-RS"/>
              </w:rPr>
              <w:t>Услуге ангажовања средњовековних витезова за потребе манифестације „Немањини дани“</w:t>
            </w:r>
            <w:r w:rsidR="006250CB" w:rsidRPr="006250CB">
              <w:rPr>
                <w:b/>
                <w:lang w:val="sr-Cyrl-RS"/>
              </w:rPr>
              <w:t>“</w:t>
            </w:r>
            <w:r w:rsidR="00FA5A9F">
              <w:rPr>
                <w:b/>
                <w:lang w:val="sr-Cyrl-RS"/>
              </w:rPr>
              <w:t xml:space="preserve"> 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Обавезни елементи понуде: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Према Обрасцу понуде  која је саставни део овог позива, а у складу са техничком спецификацијом.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Критеријум за доделу уговора: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„Најниже понуђена цена“</w:t>
            </w:r>
          </w:p>
        </w:tc>
      </w:tr>
      <w:tr w:rsidR="009448E2" w:rsidRPr="009448E2" w:rsidTr="00643336">
        <w:trPr>
          <w:jc w:val="center"/>
        </w:trPr>
        <w:tc>
          <w:tcPr>
            <w:tcW w:w="3120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 w:rsidRPr="009448E2">
              <w:rPr>
                <w:lang w:val="sr-Cyrl-RS"/>
              </w:rPr>
              <w:t>Особа за контакт:</w:t>
            </w:r>
          </w:p>
        </w:tc>
        <w:tc>
          <w:tcPr>
            <w:tcW w:w="5777" w:type="dxa"/>
          </w:tcPr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Јасмина Ћосић, 027/380-963</w:t>
            </w:r>
          </w:p>
          <w:p w:rsidR="009448E2" w:rsidRPr="009448E2" w:rsidRDefault="009448E2" w:rsidP="009448E2">
            <w:pPr>
              <w:widowControl w:val="0"/>
              <w:overflowPunct w:val="0"/>
              <w:autoSpaceDE w:val="0"/>
              <w:autoSpaceDN w:val="0"/>
              <w:adjustRightInd w:val="0"/>
              <w:spacing w:before="3" w:line="220" w:lineRule="exact"/>
              <w:textAlignment w:val="baseline"/>
              <w:rPr>
                <w:lang w:val="sr-Cyrl-RS"/>
              </w:rPr>
            </w:pPr>
          </w:p>
        </w:tc>
      </w:tr>
    </w:tbl>
    <w:p w:rsidR="00490F64" w:rsidRDefault="00490F64" w:rsidP="00397FD7">
      <w:pPr>
        <w:spacing w:after="160" w:line="259" w:lineRule="auto"/>
        <w:rPr>
          <w:rFonts w:ascii="Calibri" w:eastAsia="Calibri" w:hAnsi="Calibri"/>
          <w:sz w:val="22"/>
          <w:szCs w:val="22"/>
          <w:lang w:val="sr-Cyrl-RS"/>
        </w:rPr>
      </w:pPr>
    </w:p>
    <w:p w:rsidR="00507891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Pr="00575495" w:rsidRDefault="00490F64" w:rsidP="00575495">
      <w:pPr>
        <w:jc w:val="both"/>
        <w:rPr>
          <w:b/>
          <w:lang w:val="sr-Cyrl-RS"/>
        </w:rPr>
      </w:pPr>
      <w:r w:rsidRPr="00490F64">
        <w:rPr>
          <w:rFonts w:eastAsia="Calibri"/>
          <w:lang w:val="sr-Cyrl-RS"/>
        </w:rPr>
        <w:t>Укупна</w:t>
      </w:r>
      <w:r w:rsidR="00340D09">
        <w:rPr>
          <w:rFonts w:eastAsia="Calibri"/>
          <w:lang w:val="sr-Cyrl-RS"/>
        </w:rPr>
        <w:t xml:space="preserve"> процењена</w:t>
      </w:r>
      <w:r w:rsidR="00340D09">
        <w:rPr>
          <w:rFonts w:eastAsia="Calibri"/>
        </w:rPr>
        <w:t xml:space="preserve"> </w:t>
      </w:r>
      <w:r w:rsidRPr="00490F64">
        <w:rPr>
          <w:rFonts w:eastAsia="Calibri"/>
          <w:lang w:val="sr-Cyrl-RS"/>
        </w:rPr>
        <w:t xml:space="preserve"> вредност набавке </w:t>
      </w:r>
      <w:r w:rsidR="002E2240">
        <w:rPr>
          <w:rFonts w:eastAsia="Calibri"/>
          <w:lang w:val="sr-Cyrl-RS"/>
        </w:rPr>
        <w:t xml:space="preserve">за </w:t>
      </w:r>
      <w:r w:rsidR="009718E3" w:rsidRPr="009718E3">
        <w:rPr>
          <w:rFonts w:eastAsia="Calibri"/>
          <w:b/>
          <w:lang w:val="sr-Cyrl-RS"/>
        </w:rPr>
        <w:t>„Услуге ангажовања средњовековних витезова за потребе манифестације „Немањини дани“</w:t>
      </w:r>
      <w:r w:rsidR="002E2240" w:rsidRPr="009718E3">
        <w:rPr>
          <w:rFonts w:eastAsia="Calibri"/>
          <w:b/>
          <w:lang w:val="sr-Cyrl-RS"/>
        </w:rPr>
        <w:t>“</w:t>
      </w:r>
      <w:r w:rsidR="002E2240">
        <w:rPr>
          <w:rFonts w:eastAsia="Calibri"/>
          <w:lang w:val="sr-Cyrl-RS"/>
        </w:rPr>
        <w:t xml:space="preserve"> </w:t>
      </w:r>
      <w:r w:rsidRPr="00490F64">
        <w:rPr>
          <w:rFonts w:eastAsia="Calibri"/>
          <w:lang w:val="sr-Cyrl-RS"/>
        </w:rPr>
        <w:t xml:space="preserve">износи </w:t>
      </w:r>
      <w:r w:rsidR="00FA5A9F">
        <w:rPr>
          <w:rFonts w:eastAsia="Calibri"/>
          <w:lang w:val="sr-Cyrl-RS"/>
        </w:rPr>
        <w:t>15</w:t>
      </w:r>
      <w:r w:rsidRPr="00490F64">
        <w:rPr>
          <w:rFonts w:eastAsia="Calibri"/>
          <w:lang w:val="sr-Cyrl-RS"/>
        </w:rPr>
        <w:t xml:space="preserve">0.000,00 </w:t>
      </w:r>
      <w:r w:rsidR="002E2240">
        <w:rPr>
          <w:rFonts w:eastAsia="Calibri"/>
          <w:lang w:val="sr-Cyrl-RS"/>
        </w:rPr>
        <w:t>динара са ПДВ-ом.</w:t>
      </w:r>
    </w:p>
    <w:p w:rsidR="00507891" w:rsidRPr="00490F64" w:rsidRDefault="00507891" w:rsidP="00490F64">
      <w:pPr>
        <w:spacing w:after="160" w:line="259" w:lineRule="auto"/>
        <w:jc w:val="both"/>
        <w:rPr>
          <w:rFonts w:eastAsia="Calibri"/>
          <w:lang w:val="sr-Cyrl-RS"/>
        </w:rPr>
      </w:pPr>
    </w:p>
    <w:p w:rsidR="002E2240" w:rsidRDefault="00490F64" w:rsidP="0050789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r-Cyrl-RS"/>
        </w:rPr>
      </w:pPr>
      <w:r w:rsidRPr="00490F64">
        <w:rPr>
          <w:rFonts w:eastAsia="Calibri"/>
          <w:lang w:val="sr-Cyrl-RS"/>
        </w:rPr>
        <w:t xml:space="preserve">Средства за наведену набавку обезбеђена </w:t>
      </w:r>
      <w:r w:rsidR="002E2240">
        <w:rPr>
          <w:rFonts w:eastAsia="Calibri"/>
          <w:lang w:val="sr-Cyrl-RS"/>
        </w:rPr>
        <w:t>су</w:t>
      </w:r>
      <w:r w:rsidR="00507891">
        <w:rPr>
          <w:rFonts w:eastAsia="Calibri"/>
          <w:lang w:val="sr-Cyrl-RS"/>
        </w:rPr>
        <w:t xml:space="preserve"> </w:t>
      </w:r>
      <w:r w:rsidR="00A0781D">
        <w:rPr>
          <w:rFonts w:eastAsia="Calibri"/>
          <w:lang w:val="sr-Cyrl-RS"/>
        </w:rPr>
        <w:t>из текуће буџетске резерве.</w:t>
      </w:r>
    </w:p>
    <w:p w:rsidR="00507891" w:rsidRDefault="00507891" w:rsidP="00490F64">
      <w:pPr>
        <w:jc w:val="center"/>
        <w:rPr>
          <w:rFonts w:eastAsia="Calibri"/>
          <w:lang w:val="sr-Cyrl-RS"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A0781D" w:rsidRDefault="00A0781D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507891" w:rsidRDefault="00507891" w:rsidP="00490F64">
      <w:pPr>
        <w:jc w:val="center"/>
        <w:rPr>
          <w:b/>
        </w:rPr>
      </w:pPr>
    </w:p>
    <w:p w:rsidR="00397FD7" w:rsidRPr="00397FD7" w:rsidRDefault="00397FD7" w:rsidP="00490F64">
      <w:pPr>
        <w:jc w:val="center"/>
        <w:rPr>
          <w:b/>
          <w:lang w:val="sr-Cyrl-RS"/>
        </w:rPr>
      </w:pPr>
      <w:r w:rsidRPr="00397FD7">
        <w:rPr>
          <w:b/>
        </w:rPr>
        <w:t>ТЕХНИЧКА</w:t>
      </w:r>
      <w:r w:rsidRPr="00397FD7">
        <w:rPr>
          <w:b/>
          <w:lang w:val="sr-Cyrl-RS"/>
        </w:rPr>
        <w:t xml:space="preserve">   </w:t>
      </w:r>
      <w:r w:rsidRPr="00397FD7">
        <w:rPr>
          <w:b/>
        </w:rPr>
        <w:t>СПЕЦИФИКАЦИЈА</w:t>
      </w:r>
    </w:p>
    <w:p w:rsidR="00B62405" w:rsidRDefault="00B62405" w:rsidP="00B62405"/>
    <w:p w:rsidR="00507891" w:rsidRDefault="00507891" w:rsidP="00397FD7">
      <w:pPr>
        <w:rPr>
          <w:b/>
        </w:rPr>
      </w:pPr>
    </w:p>
    <w:p w:rsidR="00F04BCC" w:rsidRDefault="009718E3" w:rsidP="009718E3">
      <w:pPr>
        <w:jc w:val="center"/>
        <w:rPr>
          <w:b/>
        </w:rPr>
      </w:pPr>
      <w:proofErr w:type="spellStart"/>
      <w:r w:rsidRPr="009718E3">
        <w:rPr>
          <w:b/>
        </w:rPr>
        <w:t>Услуге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ангажовања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средњовековних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витезова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за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потребе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манифестације</w:t>
      </w:r>
      <w:proofErr w:type="spellEnd"/>
      <w:r w:rsidRPr="009718E3">
        <w:rPr>
          <w:b/>
        </w:rPr>
        <w:t xml:space="preserve"> „</w:t>
      </w:r>
      <w:proofErr w:type="spellStart"/>
      <w:r w:rsidRPr="009718E3">
        <w:rPr>
          <w:b/>
        </w:rPr>
        <w:t>Немањини</w:t>
      </w:r>
      <w:proofErr w:type="spellEnd"/>
      <w:r w:rsidRPr="009718E3">
        <w:rPr>
          <w:b/>
        </w:rPr>
        <w:t xml:space="preserve"> </w:t>
      </w:r>
      <w:proofErr w:type="spellStart"/>
      <w:r w:rsidRPr="009718E3">
        <w:rPr>
          <w:b/>
        </w:rPr>
        <w:t>дани</w:t>
      </w:r>
      <w:proofErr w:type="spellEnd"/>
      <w:r w:rsidRPr="009718E3">
        <w:rPr>
          <w:b/>
        </w:rPr>
        <w:t>“</w:t>
      </w: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 xml:space="preserve">Услуге ангажовања удружења </w:t>
      </w:r>
      <w:r>
        <w:rPr>
          <w:lang w:val="sr-Cyrl-RS"/>
        </w:rPr>
        <w:t>витезова</w:t>
      </w:r>
      <w:r w:rsidRPr="009718E3">
        <w:rPr>
          <w:lang w:val="sr-Cyrl-RS"/>
        </w:rPr>
        <w:t xml:space="preserve"> </w:t>
      </w:r>
      <w:proofErr w:type="spellStart"/>
      <w:r w:rsidRPr="009718E3">
        <w:t>на</w:t>
      </w:r>
      <w:proofErr w:type="spellEnd"/>
      <w:r w:rsidRPr="009718E3">
        <w:t xml:space="preserve"> </w:t>
      </w:r>
      <w:proofErr w:type="spellStart"/>
      <w:r w:rsidRPr="009718E3">
        <w:t>организацији</w:t>
      </w:r>
      <w:proofErr w:type="spellEnd"/>
      <w:r w:rsidRPr="009718E3">
        <w:t xml:space="preserve"> </w:t>
      </w:r>
      <w:proofErr w:type="spellStart"/>
      <w:r w:rsidRPr="009718E3">
        <w:t>манифестације</w:t>
      </w:r>
      <w:proofErr w:type="spellEnd"/>
      <w:r w:rsidRPr="009718E3">
        <w:t xml:space="preserve"> „</w:t>
      </w:r>
      <w:r w:rsidRPr="009718E3">
        <w:rPr>
          <w:lang w:val="sr-Cyrl-RS"/>
        </w:rPr>
        <w:t>Немањини дани</w:t>
      </w:r>
      <w:r w:rsidRPr="009718E3">
        <w:t xml:space="preserve">“ у </w:t>
      </w:r>
      <w:proofErr w:type="spellStart"/>
      <w:r w:rsidRPr="009718E3">
        <w:t>Куршумлији</w:t>
      </w:r>
      <w:proofErr w:type="spellEnd"/>
      <w:r w:rsidRPr="009718E3">
        <w:t>, 18.</w:t>
      </w:r>
      <w:r w:rsidRPr="009718E3">
        <w:rPr>
          <w:lang w:val="sr-Cyrl-RS"/>
        </w:rPr>
        <w:t>септембра 2021</w:t>
      </w:r>
      <w:r w:rsidRPr="009718E3">
        <w:t>.</w:t>
      </w:r>
      <w:proofErr w:type="spellStart"/>
      <w:r w:rsidRPr="009718E3">
        <w:t>године</w:t>
      </w:r>
      <w:proofErr w:type="spellEnd"/>
      <w:r>
        <w:rPr>
          <w:lang w:val="sr-Cyrl-RS"/>
        </w:rPr>
        <w:t>.</w:t>
      </w:r>
    </w:p>
    <w:p w:rsidR="009718E3" w:rsidRPr="009718E3" w:rsidRDefault="009718E3" w:rsidP="009718E3">
      <w:pPr>
        <w:jc w:val="both"/>
        <w:rPr>
          <w:lang w:val="sr-Cyrl-RS"/>
        </w:rPr>
      </w:pPr>
    </w:p>
    <w:p w:rsidR="009718E3" w:rsidRDefault="009718E3" w:rsidP="009718E3">
      <w:pPr>
        <w:jc w:val="both"/>
        <w:rPr>
          <w:lang w:val="sr-Cyrl-RS"/>
        </w:rPr>
      </w:pPr>
      <w:r>
        <w:rPr>
          <w:lang w:val="sr-Cyrl-RS"/>
        </w:rPr>
        <w:t>Манифестација</w:t>
      </w:r>
      <w:r w:rsidRPr="009718E3">
        <w:t xml:space="preserve"> „</w:t>
      </w:r>
      <w:r>
        <w:rPr>
          <w:lang w:val="sr-Cyrl-RS"/>
        </w:rPr>
        <w:t>Немањини дани</w:t>
      </w:r>
      <w:r w:rsidRPr="009718E3">
        <w:t xml:space="preserve">“, </w:t>
      </w:r>
      <w:proofErr w:type="spellStart"/>
      <w:r w:rsidRPr="009718E3">
        <w:t>одржава</w:t>
      </w:r>
      <w:proofErr w:type="spellEnd"/>
      <w:r w:rsidRPr="009718E3">
        <w:t xml:space="preserve"> </w:t>
      </w:r>
      <w:proofErr w:type="spellStart"/>
      <w:r w:rsidRPr="009718E3">
        <w:t>се</w:t>
      </w:r>
      <w:proofErr w:type="spellEnd"/>
      <w:r w:rsidRPr="009718E3">
        <w:t xml:space="preserve"> </w:t>
      </w:r>
      <w:proofErr w:type="spellStart"/>
      <w:r w:rsidRPr="009718E3">
        <w:t>на</w:t>
      </w:r>
      <w:proofErr w:type="spellEnd"/>
      <w:r w:rsidRPr="009718E3">
        <w:t xml:space="preserve"> </w:t>
      </w:r>
      <w:proofErr w:type="spellStart"/>
      <w:r w:rsidRPr="009718E3">
        <w:t>платоу</w:t>
      </w:r>
      <w:proofErr w:type="spellEnd"/>
      <w:r w:rsidRPr="009718E3">
        <w:t xml:space="preserve"> </w:t>
      </w:r>
      <w:proofErr w:type="spellStart"/>
      <w:r w:rsidRPr="009718E3">
        <w:t>испред</w:t>
      </w:r>
      <w:proofErr w:type="spellEnd"/>
      <w:r w:rsidRPr="009718E3">
        <w:t xml:space="preserve"> </w:t>
      </w:r>
      <w:proofErr w:type="spellStart"/>
      <w:r w:rsidRPr="009718E3">
        <w:t>манастира</w:t>
      </w:r>
      <w:proofErr w:type="spellEnd"/>
      <w:r w:rsidRPr="009718E3">
        <w:t xml:space="preserve"> </w:t>
      </w:r>
      <w:proofErr w:type="spellStart"/>
      <w:r w:rsidRPr="009718E3">
        <w:t>Свети</w:t>
      </w:r>
      <w:proofErr w:type="spellEnd"/>
      <w:r w:rsidRPr="009718E3">
        <w:t xml:space="preserve"> </w:t>
      </w:r>
      <w:proofErr w:type="spellStart"/>
      <w:r w:rsidRPr="009718E3">
        <w:t>Никола</w:t>
      </w:r>
      <w:proofErr w:type="spellEnd"/>
      <w:r w:rsidRPr="009718E3">
        <w:t xml:space="preserve"> у </w:t>
      </w:r>
      <w:proofErr w:type="spellStart"/>
      <w:r w:rsidRPr="009718E3">
        <w:t>част</w:t>
      </w:r>
      <w:proofErr w:type="spellEnd"/>
      <w:r w:rsidRPr="009718E3">
        <w:t xml:space="preserve"> </w:t>
      </w:r>
      <w:proofErr w:type="spellStart"/>
      <w:r w:rsidRPr="009718E3">
        <w:t>родоначелника</w:t>
      </w:r>
      <w:proofErr w:type="spellEnd"/>
      <w:r w:rsidRPr="009718E3">
        <w:t xml:space="preserve"> </w:t>
      </w:r>
      <w:proofErr w:type="spellStart"/>
      <w:r w:rsidRPr="009718E3">
        <w:t>владарске</w:t>
      </w:r>
      <w:proofErr w:type="spellEnd"/>
      <w:r w:rsidRPr="009718E3">
        <w:t xml:space="preserve"> </w:t>
      </w:r>
      <w:proofErr w:type="spellStart"/>
      <w:r w:rsidRPr="009718E3">
        <w:t>династије</w:t>
      </w:r>
      <w:proofErr w:type="spellEnd"/>
      <w:r w:rsidRPr="009718E3">
        <w:t xml:space="preserve"> </w:t>
      </w:r>
      <w:proofErr w:type="spellStart"/>
      <w:r w:rsidRPr="009718E3">
        <w:t>Немањића</w:t>
      </w:r>
      <w:proofErr w:type="spellEnd"/>
      <w:r w:rsidRPr="009718E3">
        <w:t xml:space="preserve"> – </w:t>
      </w:r>
      <w:proofErr w:type="spellStart"/>
      <w:r w:rsidRPr="009718E3">
        <w:t>Стефана</w:t>
      </w:r>
      <w:proofErr w:type="spellEnd"/>
      <w:r w:rsidRPr="009718E3">
        <w:t xml:space="preserve"> </w:t>
      </w:r>
      <w:proofErr w:type="spellStart"/>
      <w:r w:rsidRPr="009718E3">
        <w:t>Немање</w:t>
      </w:r>
      <w:proofErr w:type="spellEnd"/>
      <w:r w:rsidRPr="009718E3">
        <w:t xml:space="preserve">. </w:t>
      </w:r>
      <w:proofErr w:type="spellStart"/>
      <w:r w:rsidRPr="009718E3">
        <w:t>Циљ</w:t>
      </w:r>
      <w:proofErr w:type="spellEnd"/>
      <w:r w:rsidRPr="009718E3">
        <w:t xml:space="preserve"> </w:t>
      </w:r>
      <w:proofErr w:type="spellStart"/>
      <w:r w:rsidRPr="009718E3">
        <w:t>манифестације</w:t>
      </w:r>
      <w:proofErr w:type="spellEnd"/>
      <w:r w:rsidRPr="009718E3">
        <w:t xml:space="preserve"> </w:t>
      </w:r>
      <w:proofErr w:type="spellStart"/>
      <w:r w:rsidRPr="009718E3">
        <w:t>је</w:t>
      </w:r>
      <w:proofErr w:type="spellEnd"/>
      <w:r w:rsidRPr="009718E3">
        <w:t xml:space="preserve"> </w:t>
      </w:r>
      <w:proofErr w:type="spellStart"/>
      <w:r w:rsidRPr="009718E3">
        <w:t>промоција</w:t>
      </w:r>
      <w:proofErr w:type="spellEnd"/>
      <w:r w:rsidRPr="009718E3">
        <w:t xml:space="preserve"> </w:t>
      </w:r>
      <w:proofErr w:type="spellStart"/>
      <w:r w:rsidRPr="009718E3">
        <w:t>српске</w:t>
      </w:r>
      <w:proofErr w:type="spellEnd"/>
      <w:r w:rsidRPr="009718E3">
        <w:t xml:space="preserve"> </w:t>
      </w:r>
      <w:proofErr w:type="spellStart"/>
      <w:r w:rsidRPr="009718E3">
        <w:t>културе</w:t>
      </w:r>
      <w:proofErr w:type="spellEnd"/>
      <w:r w:rsidRPr="009718E3">
        <w:t xml:space="preserve"> и </w:t>
      </w:r>
      <w:proofErr w:type="spellStart"/>
      <w:r w:rsidRPr="009718E3">
        <w:t>баштине</w:t>
      </w:r>
      <w:proofErr w:type="spellEnd"/>
      <w:r w:rsidRPr="009718E3">
        <w:t xml:space="preserve">, </w:t>
      </w:r>
      <w:proofErr w:type="spellStart"/>
      <w:proofErr w:type="gramStart"/>
      <w:r w:rsidRPr="009718E3">
        <w:t>уз</w:t>
      </w:r>
      <w:proofErr w:type="spellEnd"/>
      <w:r w:rsidRPr="009718E3">
        <w:t xml:space="preserve">  </w:t>
      </w:r>
      <w:proofErr w:type="spellStart"/>
      <w:r w:rsidRPr="009718E3">
        <w:t>учешће</w:t>
      </w:r>
      <w:proofErr w:type="spellEnd"/>
      <w:proofErr w:type="gramEnd"/>
      <w:r w:rsidRPr="009718E3">
        <w:t xml:space="preserve"> </w:t>
      </w:r>
      <w:proofErr w:type="spellStart"/>
      <w:r w:rsidRPr="009718E3">
        <w:t>бројних</w:t>
      </w:r>
      <w:proofErr w:type="spellEnd"/>
      <w:r w:rsidRPr="009718E3">
        <w:t xml:space="preserve"> </w:t>
      </w:r>
      <w:proofErr w:type="spellStart"/>
      <w:r w:rsidRPr="009718E3">
        <w:t>уметника</w:t>
      </w:r>
      <w:proofErr w:type="spellEnd"/>
      <w:r w:rsidRPr="009718E3">
        <w:t xml:space="preserve"> и </w:t>
      </w:r>
      <w:r>
        <w:rPr>
          <w:lang w:val="sr-Cyrl-RS"/>
        </w:rPr>
        <w:t>средњовековних витезова.</w:t>
      </w:r>
    </w:p>
    <w:p w:rsidR="009718E3" w:rsidRDefault="009718E3" w:rsidP="009718E3">
      <w:pPr>
        <w:jc w:val="both"/>
        <w:rPr>
          <w:lang w:val="sr-Cyrl-RS"/>
        </w:rPr>
      </w:pPr>
    </w:p>
    <w:p w:rsidR="009718E3" w:rsidRP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 xml:space="preserve">Удружење </w:t>
      </w:r>
      <w:r>
        <w:rPr>
          <w:lang w:val="sr-Cyrl-RS"/>
        </w:rPr>
        <w:t>витезова</w:t>
      </w:r>
      <w:r w:rsidRPr="009718E3">
        <w:rPr>
          <w:lang w:val="sr-Cyrl-RS"/>
        </w:rPr>
        <w:t xml:space="preserve"> преузима обавезу:</w:t>
      </w:r>
    </w:p>
    <w:p w:rsidR="009718E3" w:rsidRPr="009718E3" w:rsidRDefault="009718E3" w:rsidP="009718E3">
      <w:pPr>
        <w:jc w:val="both"/>
        <w:rPr>
          <w:lang w:val="sr-Cyrl-RS"/>
        </w:rPr>
      </w:pPr>
    </w:p>
    <w:p w:rsidR="009718E3" w:rsidRP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>•</w:t>
      </w:r>
      <w:r w:rsidRPr="009718E3">
        <w:rPr>
          <w:lang w:val="sr-Cyrl-RS"/>
        </w:rPr>
        <w:tab/>
        <w:t xml:space="preserve">Осмишљавања и реализације витешког програма фестивала </w:t>
      </w:r>
    </w:p>
    <w:p w:rsidR="009718E3" w:rsidRP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>- интер</w:t>
      </w:r>
      <w:r>
        <w:rPr>
          <w:lang w:val="sr-Cyrl-RS"/>
        </w:rPr>
        <w:t>активне средњовековне радионице</w:t>
      </w:r>
      <w:r w:rsidRPr="009718E3">
        <w:rPr>
          <w:lang w:val="sr-Cyrl-RS"/>
        </w:rPr>
        <w:t xml:space="preserve"> у којима ће деца активно учествовати и имати прилику да се упознају са средњовоковним вештинама и занатима,</w:t>
      </w:r>
    </w:p>
    <w:p w:rsidR="009718E3" w:rsidRP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>- мала школа мачевања туферастим мачевима (програм намењен деци, могуће је организовати и мало такмичење у мачевању),</w:t>
      </w:r>
    </w:p>
    <w:p w:rsidR="009718E3" w:rsidRP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>- средњовековне вештине: стреличарство, бацање секира и бацање копља (грађани ће моћи да се опробају у свакој вештини).</w:t>
      </w:r>
    </w:p>
    <w:p w:rsidR="009718E3" w:rsidRPr="009718E3" w:rsidRDefault="009718E3" w:rsidP="009718E3">
      <w:pPr>
        <w:jc w:val="both"/>
        <w:rPr>
          <w:lang w:val="sr-Cyrl-RS"/>
        </w:rPr>
      </w:pPr>
      <w:r w:rsidRPr="009718E3">
        <w:rPr>
          <w:lang w:val="sr-Cyrl-RS"/>
        </w:rPr>
        <w:t>•</w:t>
      </w:r>
      <w:r w:rsidRPr="009718E3">
        <w:rPr>
          <w:lang w:val="sr-Cyrl-RS"/>
        </w:rPr>
        <w:tab/>
        <w:t>Осмишљавање и реализацију витешког кампа, цивилног смештајног и средњовековног визиторског кампа са витезовима и старим занатима.</w:t>
      </w: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center"/>
        <w:rPr>
          <w:b/>
        </w:rPr>
      </w:pPr>
    </w:p>
    <w:p w:rsidR="009718E3" w:rsidRDefault="009718E3" w:rsidP="009718E3">
      <w:pPr>
        <w:jc w:val="both"/>
        <w:rPr>
          <w:b/>
        </w:rPr>
      </w:pPr>
    </w:p>
    <w:p w:rsidR="00E2290C" w:rsidRDefault="00E2290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F04BCC" w:rsidRDefault="00F04BCC" w:rsidP="00397FD7">
      <w:pPr>
        <w:rPr>
          <w:b/>
        </w:rPr>
      </w:pPr>
    </w:p>
    <w:p w:rsidR="00490F64" w:rsidRPr="00490F64" w:rsidRDefault="00490F64" w:rsidP="00490F64">
      <w:pPr>
        <w:jc w:val="right"/>
        <w:rPr>
          <w:b/>
          <w:lang w:val="sr-Cyrl-RS"/>
        </w:rPr>
      </w:pPr>
      <w:r w:rsidRPr="00490F64">
        <w:rPr>
          <w:b/>
          <w:lang w:val="sr-Cyrl-RS"/>
        </w:rPr>
        <w:t>_____________________________________</w:t>
      </w:r>
    </w:p>
    <w:p w:rsidR="00490F64" w:rsidRPr="00490F64" w:rsidRDefault="00490F64" w:rsidP="00490F64">
      <w:pPr>
        <w:jc w:val="right"/>
        <w:rPr>
          <w:b/>
        </w:rPr>
      </w:pPr>
      <w:r w:rsidRPr="00490F64">
        <w:rPr>
          <w:b/>
        </w:rPr>
        <w:t xml:space="preserve"> </w:t>
      </w:r>
      <w:proofErr w:type="spellStart"/>
      <w:r w:rsidRPr="00490F64">
        <w:rPr>
          <w:b/>
        </w:rPr>
        <w:t>Директор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Туристичке</w:t>
      </w:r>
      <w:proofErr w:type="spell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организације</w:t>
      </w:r>
      <w:proofErr w:type="spellEnd"/>
      <w:r w:rsidRPr="00490F64">
        <w:rPr>
          <w:b/>
        </w:rPr>
        <w:t xml:space="preserve"> </w:t>
      </w:r>
    </w:p>
    <w:p w:rsidR="00490F64" w:rsidRPr="00490F64" w:rsidRDefault="00490F64" w:rsidP="00490F64">
      <w:pPr>
        <w:jc w:val="right"/>
        <w:rPr>
          <w:b/>
        </w:rPr>
      </w:pPr>
      <w:proofErr w:type="spellStart"/>
      <w:proofErr w:type="gramStart"/>
      <w:r w:rsidRPr="00490F64">
        <w:rPr>
          <w:b/>
        </w:rPr>
        <w:t>oпштине</w:t>
      </w:r>
      <w:proofErr w:type="spellEnd"/>
      <w:proofErr w:type="gramEnd"/>
      <w:r w:rsidRPr="00490F64">
        <w:rPr>
          <w:b/>
        </w:rPr>
        <w:t xml:space="preserve"> </w:t>
      </w:r>
      <w:proofErr w:type="spellStart"/>
      <w:r w:rsidRPr="00490F64">
        <w:rPr>
          <w:b/>
        </w:rPr>
        <w:t>Куршумлија</w:t>
      </w:r>
      <w:proofErr w:type="spellEnd"/>
    </w:p>
    <w:p w:rsidR="00731901" w:rsidRPr="005D75F1" w:rsidRDefault="00490F64" w:rsidP="005D75F1">
      <w:pPr>
        <w:jc w:val="right"/>
        <w:rPr>
          <w:b/>
          <w:i/>
        </w:rPr>
      </w:pPr>
      <w:proofErr w:type="spellStart"/>
      <w:r w:rsidRPr="00490F64">
        <w:rPr>
          <w:b/>
          <w:i/>
        </w:rPr>
        <w:t>Јасмина</w:t>
      </w:r>
      <w:proofErr w:type="spellEnd"/>
      <w:r w:rsidRPr="00490F64">
        <w:rPr>
          <w:b/>
          <w:i/>
        </w:rPr>
        <w:t xml:space="preserve"> </w:t>
      </w:r>
      <w:proofErr w:type="spellStart"/>
      <w:r w:rsidRPr="00490F64">
        <w:rPr>
          <w:b/>
          <w:i/>
        </w:rPr>
        <w:t>Савић</w:t>
      </w:r>
      <w:proofErr w:type="spellEnd"/>
    </w:p>
    <w:p w:rsidR="00731901" w:rsidRDefault="00731901" w:rsidP="00397FD7">
      <w:pPr>
        <w:rPr>
          <w:b/>
        </w:rPr>
      </w:pPr>
    </w:p>
    <w:p w:rsidR="00C042B9" w:rsidRDefault="00C042B9" w:rsidP="00397FD7">
      <w:pPr>
        <w:rPr>
          <w:b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F04BCC" w:rsidRDefault="00F04BCC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173D85" w:rsidRDefault="00173D85" w:rsidP="00397FD7">
      <w:pPr>
        <w:jc w:val="center"/>
        <w:rPr>
          <w:b/>
          <w:lang w:val="sr-Cyrl-RS"/>
        </w:rPr>
      </w:pPr>
    </w:p>
    <w:p w:rsidR="00E2290C" w:rsidRDefault="00E2290C" w:rsidP="00397FD7">
      <w:pPr>
        <w:jc w:val="center"/>
        <w:rPr>
          <w:b/>
          <w:lang w:val="sr-Cyrl-RS"/>
        </w:rPr>
      </w:pPr>
    </w:p>
    <w:p w:rsidR="00397FD7" w:rsidRPr="00397FD7" w:rsidRDefault="00490F64" w:rsidP="00397FD7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Default="00397FD7" w:rsidP="00397FD7">
      <w:pPr>
        <w:rPr>
          <w:b/>
        </w:rPr>
      </w:pPr>
    </w:p>
    <w:p w:rsidR="00397FD7" w:rsidRDefault="00397FD7" w:rsidP="00397FD7">
      <w:pPr>
        <w:rPr>
          <w:b/>
        </w:rPr>
      </w:pPr>
    </w:p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121446" w:rsidP="00C6193C">
      <w:pPr>
        <w:rPr>
          <w:b/>
        </w:rPr>
      </w:pPr>
    </w:p>
    <w:p w:rsidR="00490F64" w:rsidRDefault="00490F64" w:rsidP="00C6193C">
      <w:pPr>
        <w:rPr>
          <w:b/>
        </w:rPr>
      </w:pPr>
    </w:p>
    <w:p w:rsidR="00490F64" w:rsidRPr="004252AC" w:rsidRDefault="00490F64" w:rsidP="00C6193C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73D85"/>
    <w:rsid w:val="00190BDE"/>
    <w:rsid w:val="001956B2"/>
    <w:rsid w:val="001F42FA"/>
    <w:rsid w:val="0020090A"/>
    <w:rsid w:val="00231836"/>
    <w:rsid w:val="00235D09"/>
    <w:rsid w:val="00252991"/>
    <w:rsid w:val="002608E0"/>
    <w:rsid w:val="002A0C72"/>
    <w:rsid w:val="002C0323"/>
    <w:rsid w:val="002D14BD"/>
    <w:rsid w:val="002E2240"/>
    <w:rsid w:val="002E2903"/>
    <w:rsid w:val="003376C9"/>
    <w:rsid w:val="00340D09"/>
    <w:rsid w:val="0036472B"/>
    <w:rsid w:val="00367758"/>
    <w:rsid w:val="00397FD7"/>
    <w:rsid w:val="003A47CA"/>
    <w:rsid w:val="003F0412"/>
    <w:rsid w:val="0041194D"/>
    <w:rsid w:val="004252AC"/>
    <w:rsid w:val="004363C5"/>
    <w:rsid w:val="004514EE"/>
    <w:rsid w:val="004633F7"/>
    <w:rsid w:val="00483A37"/>
    <w:rsid w:val="00490F64"/>
    <w:rsid w:val="0049382B"/>
    <w:rsid w:val="004D751A"/>
    <w:rsid w:val="004E483A"/>
    <w:rsid w:val="00507891"/>
    <w:rsid w:val="00511389"/>
    <w:rsid w:val="005226F1"/>
    <w:rsid w:val="005450EF"/>
    <w:rsid w:val="005628D9"/>
    <w:rsid w:val="00575495"/>
    <w:rsid w:val="005D75F1"/>
    <w:rsid w:val="006250CB"/>
    <w:rsid w:val="00643336"/>
    <w:rsid w:val="00672E97"/>
    <w:rsid w:val="006D5613"/>
    <w:rsid w:val="006F722A"/>
    <w:rsid w:val="00715FBF"/>
    <w:rsid w:val="007221D7"/>
    <w:rsid w:val="00731901"/>
    <w:rsid w:val="00754FE8"/>
    <w:rsid w:val="007557A0"/>
    <w:rsid w:val="007919BB"/>
    <w:rsid w:val="007B77C6"/>
    <w:rsid w:val="007E4388"/>
    <w:rsid w:val="007F51BF"/>
    <w:rsid w:val="0084536C"/>
    <w:rsid w:val="00864FFF"/>
    <w:rsid w:val="008C0C8B"/>
    <w:rsid w:val="008C676C"/>
    <w:rsid w:val="00932033"/>
    <w:rsid w:val="009448E2"/>
    <w:rsid w:val="009718E3"/>
    <w:rsid w:val="00974079"/>
    <w:rsid w:val="009E5AE2"/>
    <w:rsid w:val="00A03669"/>
    <w:rsid w:val="00A0781D"/>
    <w:rsid w:val="00A138A3"/>
    <w:rsid w:val="00A55019"/>
    <w:rsid w:val="00A77433"/>
    <w:rsid w:val="00A91A8A"/>
    <w:rsid w:val="00AC4D29"/>
    <w:rsid w:val="00B0777E"/>
    <w:rsid w:val="00B15EDB"/>
    <w:rsid w:val="00B62405"/>
    <w:rsid w:val="00B63B44"/>
    <w:rsid w:val="00C042B9"/>
    <w:rsid w:val="00C6193C"/>
    <w:rsid w:val="00C753B4"/>
    <w:rsid w:val="00C9322D"/>
    <w:rsid w:val="00D04077"/>
    <w:rsid w:val="00D20425"/>
    <w:rsid w:val="00D2600A"/>
    <w:rsid w:val="00D436CE"/>
    <w:rsid w:val="00D51110"/>
    <w:rsid w:val="00D56A59"/>
    <w:rsid w:val="00DC08C3"/>
    <w:rsid w:val="00E2290C"/>
    <w:rsid w:val="00E472A3"/>
    <w:rsid w:val="00E63292"/>
    <w:rsid w:val="00E90002"/>
    <w:rsid w:val="00EB25C1"/>
    <w:rsid w:val="00EB65D4"/>
    <w:rsid w:val="00EC0776"/>
    <w:rsid w:val="00F04BCC"/>
    <w:rsid w:val="00F7605B"/>
    <w:rsid w:val="00FA5A9F"/>
    <w:rsid w:val="00FB0A77"/>
    <w:rsid w:val="00FC1423"/>
    <w:rsid w:val="00FC42CB"/>
    <w:rsid w:val="00FE197D"/>
    <w:rsid w:val="00FE19FF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.kursumlija0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ursumlija@mt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6</cp:revision>
  <cp:lastPrinted>2018-01-11T06:40:00Z</cp:lastPrinted>
  <dcterms:created xsi:type="dcterms:W3CDTF">2021-09-07T12:24:00Z</dcterms:created>
  <dcterms:modified xsi:type="dcterms:W3CDTF">2021-09-07T13:06:00Z</dcterms:modified>
</cp:coreProperties>
</file>